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ХАНТЫ-МАНСИЙСКИЙ АВТОНОМНЫЙ ОКРУ</w:t>
      </w:r>
      <w:proofErr w:type="gramStart"/>
      <w:r w:rsidRPr="003F449F">
        <w:rPr>
          <w:rFonts w:ascii="Times New Roman" w:hAnsi="Times New Roman" w:cs="Times New Roman"/>
          <w:b/>
          <w:sz w:val="28"/>
          <w:szCs w:val="28"/>
        </w:rPr>
        <w:t>Г-</w:t>
      </w:r>
      <w:proofErr w:type="gramEnd"/>
      <w:r w:rsidRPr="003F449F">
        <w:rPr>
          <w:rFonts w:ascii="Times New Roman" w:hAnsi="Times New Roman" w:cs="Times New Roman"/>
          <w:b/>
          <w:sz w:val="28"/>
          <w:szCs w:val="28"/>
        </w:rPr>
        <w:t xml:space="preserve"> ЮГРА</w:t>
      </w: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ТЮМЕНСКАЯ ОБЛАСТЬ</w:t>
      </w: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ХАНТЫ-МАНСИЙСКИЙ РАЙОН</w:t>
      </w: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СЕЛЬСКОЕ ПОСЕЛЕНИЕ</w:t>
      </w:r>
    </w:p>
    <w:p w:rsidR="00276039" w:rsidRDefault="00276039" w:rsidP="00257AD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СЕЛИЯРОВО</w:t>
      </w:r>
    </w:p>
    <w:p w:rsidR="00257ADD" w:rsidRPr="003F449F" w:rsidRDefault="00257ADD" w:rsidP="00257AD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СОВЕТ  ДЕПУТАТОВ</w:t>
      </w: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316" w:rsidRPr="00257ADD" w:rsidRDefault="00276039" w:rsidP="00257AD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РЕШЕНИЕ</w:t>
      </w:r>
    </w:p>
    <w:tbl>
      <w:tblPr>
        <w:tblW w:w="4044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</w:tblGrid>
      <w:tr w:rsidR="007B4093" w:rsidRPr="003F449F" w:rsidTr="000400C5">
        <w:trPr>
          <w:tblCellSpacing w:w="15" w:type="dxa"/>
        </w:trPr>
        <w:tc>
          <w:tcPr>
            <w:tcW w:w="4961" w:type="pc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B4093" w:rsidRPr="003F449F" w:rsidRDefault="007B4093" w:rsidP="000400C5">
            <w:pPr>
              <w:tabs>
                <w:tab w:val="left" w:pos="8640"/>
              </w:tabs>
              <w:contextualSpacing/>
              <w:rPr>
                <w:rFonts w:ascii="Times New Roman" w:hAnsi="Times New Roman" w:cs="Times New Roman"/>
              </w:rPr>
            </w:pPr>
            <w:r w:rsidRPr="003F449F">
              <w:rPr>
                <w:rFonts w:ascii="Times New Roman" w:hAnsi="Times New Roman" w:cs="Times New Roman"/>
              </w:rPr>
              <w:tab/>
            </w:r>
          </w:p>
          <w:p w:rsidR="007B4093" w:rsidRPr="00E22C00" w:rsidRDefault="007A0FD4" w:rsidP="007A0FD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19</w:t>
            </w:r>
            <w:r w:rsidR="004239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239F7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="007B4093" w:rsidRPr="003F4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40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B4093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            </w:t>
            </w:r>
            <w:r w:rsidR="007B4093"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7B4093"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                              </w:t>
            </w:r>
            <w:bookmarkStart w:id="0" w:name="_GoBack"/>
            <w:bookmarkEnd w:id="0"/>
            <w:r w:rsidR="007B4093"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 w:rsidR="00F66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D64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7B4093"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B409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7B4093" w:rsidRPr="003F4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</w:tbl>
    <w:p w:rsidR="00BA1BE3" w:rsidRDefault="001917D0" w:rsidP="00BA1BE3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положения</w:t>
      </w:r>
      <w:r>
        <w:rPr>
          <w:rFonts w:ascii="Times New Roman" w:hAnsi="Times New Roman" w:cs="Times New Roman"/>
          <w:sz w:val="28"/>
          <w:szCs w:val="28"/>
        </w:rPr>
        <w:br/>
        <w:t xml:space="preserve">о </w:t>
      </w:r>
      <w:r w:rsidR="00B0445E">
        <w:rPr>
          <w:rFonts w:ascii="Times New Roman" w:hAnsi="Times New Roman" w:cs="Times New Roman"/>
          <w:sz w:val="28"/>
          <w:szCs w:val="28"/>
        </w:rPr>
        <w:t xml:space="preserve">правотворческой инициативе </w:t>
      </w:r>
      <w:r w:rsidR="00B0445E">
        <w:rPr>
          <w:rFonts w:ascii="Times New Roman" w:hAnsi="Times New Roman" w:cs="Times New Roman"/>
          <w:sz w:val="28"/>
          <w:szCs w:val="28"/>
        </w:rPr>
        <w:br/>
        <w:t>граждан в сельском поселении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445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Селиярово</w:t>
      </w:r>
    </w:p>
    <w:p w:rsidR="00BA1BE3" w:rsidRDefault="00BA1BE3" w:rsidP="00BA1BE3">
      <w:pPr>
        <w:pStyle w:val="a3"/>
        <w:spacing w:after="0"/>
        <w:jc w:val="both"/>
        <w:rPr>
          <w:sz w:val="28"/>
          <w:szCs w:val="28"/>
        </w:rPr>
      </w:pPr>
    </w:p>
    <w:p w:rsidR="003138EE" w:rsidRDefault="00B0445E" w:rsidP="00417316">
      <w:pPr>
        <w:pStyle w:val="a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0445E">
        <w:rPr>
          <w:sz w:val="28"/>
          <w:szCs w:val="28"/>
        </w:rPr>
        <w:t xml:space="preserve"> соответствии со ст. 26 Фед</w:t>
      </w:r>
      <w:r>
        <w:rPr>
          <w:sz w:val="28"/>
          <w:szCs w:val="28"/>
        </w:rPr>
        <w:t xml:space="preserve">ерального закона от 06.10.2003 </w:t>
      </w:r>
      <w:r>
        <w:rPr>
          <w:sz w:val="28"/>
          <w:szCs w:val="28"/>
        </w:rPr>
        <w:br/>
        <w:t>№ 131-ФЗ «</w:t>
      </w:r>
      <w:r w:rsidRPr="00B0445E">
        <w:rPr>
          <w:sz w:val="28"/>
          <w:szCs w:val="28"/>
        </w:rPr>
        <w:t>Об общих принципах организации местного самоуправле</w:t>
      </w:r>
      <w:r>
        <w:rPr>
          <w:sz w:val="28"/>
          <w:szCs w:val="28"/>
        </w:rPr>
        <w:t>ния в Российской Федерации», ст. 8</w:t>
      </w:r>
      <w:r w:rsidRPr="00B0445E">
        <w:rPr>
          <w:sz w:val="28"/>
          <w:szCs w:val="28"/>
        </w:rPr>
        <w:t xml:space="preserve">  Ус</w:t>
      </w:r>
      <w:r>
        <w:rPr>
          <w:sz w:val="28"/>
          <w:szCs w:val="28"/>
        </w:rPr>
        <w:t>тава сельского поселения Селиярово</w:t>
      </w:r>
      <w:r w:rsidRPr="00B0445E">
        <w:rPr>
          <w:sz w:val="28"/>
          <w:szCs w:val="28"/>
        </w:rPr>
        <w:t>,</w:t>
      </w:r>
      <w:r>
        <w:rPr>
          <w:sz w:val="28"/>
          <w:szCs w:val="28"/>
        </w:rPr>
        <w:t xml:space="preserve"> в</w:t>
      </w:r>
      <w:r w:rsidRPr="00B0445E">
        <w:rPr>
          <w:sz w:val="28"/>
          <w:szCs w:val="28"/>
        </w:rPr>
        <w:t xml:space="preserve"> целях непосредственного осуществления населением местного самоуправления и участия населения в осуществлении местного самоуправления,</w:t>
      </w:r>
    </w:p>
    <w:p w:rsidR="00B0445E" w:rsidRDefault="00B0445E" w:rsidP="00417316">
      <w:pPr>
        <w:pStyle w:val="a3"/>
        <w:spacing w:after="0"/>
        <w:ind w:firstLine="709"/>
        <w:jc w:val="both"/>
        <w:rPr>
          <w:sz w:val="28"/>
          <w:szCs w:val="28"/>
        </w:rPr>
      </w:pPr>
    </w:p>
    <w:p w:rsidR="007B4093" w:rsidRDefault="008F1B3B" w:rsidP="007B4093">
      <w:pPr>
        <w:pStyle w:val="a3"/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с</w:t>
      </w:r>
      <w:r w:rsidR="007B4093" w:rsidRPr="003262BB">
        <w:rPr>
          <w:sz w:val="28"/>
          <w:szCs w:val="28"/>
        </w:rPr>
        <w:t xml:space="preserve">ельского поселения Селиярово </w:t>
      </w:r>
    </w:p>
    <w:p w:rsidR="00417316" w:rsidRDefault="007B4093" w:rsidP="007B4093">
      <w:pPr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262BB">
        <w:rPr>
          <w:rFonts w:ascii="Times New Roman" w:hAnsi="Times New Roman" w:cs="Times New Roman"/>
          <w:sz w:val="28"/>
          <w:szCs w:val="28"/>
        </w:rPr>
        <w:t>РЕШИЛ</w:t>
      </w:r>
      <w:r w:rsidR="00417316">
        <w:rPr>
          <w:rFonts w:ascii="Times New Roman" w:hAnsi="Times New Roman" w:cs="Times New Roman"/>
          <w:sz w:val="28"/>
          <w:szCs w:val="28"/>
        </w:rPr>
        <w:t>:</w:t>
      </w:r>
    </w:p>
    <w:p w:rsidR="00417316" w:rsidRDefault="00417316" w:rsidP="00BA1BE3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54C12" w:rsidRDefault="00BA1BE3" w:rsidP="003138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 xml:space="preserve">1. </w:t>
      </w:r>
      <w:r w:rsidR="003138EE" w:rsidRPr="003138EE">
        <w:rPr>
          <w:rFonts w:ascii="Times New Roman" w:hAnsi="Times New Roman" w:cs="Times New Roman"/>
          <w:sz w:val="28"/>
          <w:szCs w:val="28"/>
        </w:rPr>
        <w:t xml:space="preserve">Утвердить Положение о </w:t>
      </w:r>
      <w:r w:rsidR="00B0445E">
        <w:rPr>
          <w:rFonts w:ascii="Times New Roman" w:hAnsi="Times New Roman" w:cs="Times New Roman"/>
          <w:sz w:val="28"/>
          <w:szCs w:val="28"/>
        </w:rPr>
        <w:t>правотворческой инициативе граждан в сельском поселении</w:t>
      </w:r>
      <w:r w:rsidR="003138EE">
        <w:rPr>
          <w:rFonts w:ascii="Times New Roman" w:hAnsi="Times New Roman" w:cs="Times New Roman"/>
          <w:sz w:val="28"/>
          <w:szCs w:val="28"/>
        </w:rPr>
        <w:t xml:space="preserve"> Селиярово</w:t>
      </w:r>
      <w:r w:rsidR="003138EE" w:rsidRPr="003138EE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3138EE" w:rsidRDefault="003138EE" w:rsidP="003138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утратившим силу решение Совета депутатов сельского поселения Селиярово от </w:t>
      </w:r>
      <w:r w:rsidR="00B0445E">
        <w:rPr>
          <w:rFonts w:ascii="Times New Roman" w:hAnsi="Times New Roman" w:cs="Times New Roman"/>
          <w:sz w:val="28"/>
          <w:szCs w:val="28"/>
        </w:rPr>
        <w:t>03.04.2006 № 11</w:t>
      </w:r>
      <w:r w:rsidR="001917D0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257ADD">
        <w:rPr>
          <w:rFonts w:ascii="Times New Roman" w:hAnsi="Times New Roman" w:cs="Times New Roman"/>
          <w:sz w:val="28"/>
          <w:szCs w:val="28"/>
        </w:rPr>
        <w:t>Положения</w:t>
      </w:r>
      <w:r w:rsidR="00B0445E">
        <w:rPr>
          <w:rFonts w:ascii="Times New Roman" w:hAnsi="Times New Roman" w:cs="Times New Roman"/>
          <w:sz w:val="28"/>
          <w:szCs w:val="28"/>
        </w:rPr>
        <w:t xml:space="preserve"> о  правотворческой инициативе граждан</w:t>
      </w:r>
      <w:r w:rsidR="00257ADD">
        <w:rPr>
          <w:rFonts w:ascii="Times New Roman" w:hAnsi="Times New Roman" w:cs="Times New Roman"/>
          <w:sz w:val="28"/>
          <w:szCs w:val="28"/>
        </w:rPr>
        <w:t xml:space="preserve"> в  сельском поселении Селиярово</w:t>
      </w:r>
      <w:r w:rsidR="001917D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A1BE3" w:rsidRPr="009E2C47" w:rsidRDefault="001917D0" w:rsidP="00196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A0F61" w:rsidRPr="00054C12">
        <w:rPr>
          <w:rFonts w:ascii="Times New Roman" w:hAnsi="Times New Roman" w:cs="Times New Roman"/>
          <w:sz w:val="28"/>
          <w:szCs w:val="28"/>
        </w:rPr>
        <w:t>. Обнародовать</w:t>
      </w:r>
      <w:r w:rsidR="00BA1BE3" w:rsidRPr="009E2C47">
        <w:rPr>
          <w:rFonts w:ascii="Times New Roman" w:hAnsi="Times New Roman" w:cs="Times New Roman"/>
          <w:sz w:val="28"/>
          <w:szCs w:val="28"/>
        </w:rPr>
        <w:t xml:space="preserve"> настоящее </w:t>
      </w:r>
      <w:r w:rsidR="001A0F61">
        <w:rPr>
          <w:rFonts w:ascii="Times New Roman" w:hAnsi="Times New Roman" w:cs="Times New Roman"/>
          <w:sz w:val="28"/>
          <w:szCs w:val="28"/>
        </w:rPr>
        <w:t>решение в установленном порядке</w:t>
      </w:r>
      <w:r w:rsidR="00196182">
        <w:rPr>
          <w:rFonts w:ascii="Times New Roman" w:hAnsi="Times New Roman" w:cs="Times New Roman"/>
          <w:sz w:val="28"/>
          <w:szCs w:val="28"/>
        </w:rPr>
        <w:t xml:space="preserve"> и р</w:t>
      </w:r>
      <w:r w:rsidR="00E31736">
        <w:rPr>
          <w:rFonts w:ascii="Times New Roman" w:hAnsi="Times New Roman" w:cs="Times New Roman"/>
          <w:sz w:val="28"/>
          <w:szCs w:val="28"/>
        </w:rPr>
        <w:t>азместить на официальном сайте администрации Ханты-Мансийского района в разделе «Сельские поселения» подраздел «Документы»</w:t>
      </w:r>
      <w:r w:rsidR="001A0F61">
        <w:rPr>
          <w:rFonts w:ascii="Times New Roman" w:hAnsi="Times New Roman" w:cs="Times New Roman"/>
          <w:sz w:val="28"/>
          <w:szCs w:val="28"/>
        </w:rPr>
        <w:t>.</w:t>
      </w:r>
      <w:r w:rsidR="00BA1BE3" w:rsidRPr="009E2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BE3" w:rsidRPr="009E2C47" w:rsidRDefault="001917D0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A0F61">
        <w:rPr>
          <w:rFonts w:ascii="Times New Roman" w:hAnsi="Times New Roman" w:cs="Times New Roman"/>
          <w:sz w:val="28"/>
          <w:szCs w:val="28"/>
        </w:rPr>
        <w:t>. Настоящее Решение</w:t>
      </w:r>
      <w:r w:rsidR="00BA1BE3"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="00BA1BE3" w:rsidRPr="009E2C47">
        <w:rPr>
          <w:rFonts w:ascii="Times New Roman" w:hAnsi="Times New Roman" w:cs="Times New Roman"/>
          <w:sz w:val="28"/>
          <w:szCs w:val="28"/>
        </w:rPr>
        <w:tab/>
        <w:t xml:space="preserve">вступает </w:t>
      </w:r>
      <w:r w:rsidR="00160DF3">
        <w:rPr>
          <w:rFonts w:ascii="Times New Roman" w:hAnsi="Times New Roman" w:cs="Times New Roman"/>
          <w:sz w:val="28"/>
          <w:szCs w:val="28"/>
        </w:rPr>
        <w:t>в силу</w:t>
      </w:r>
      <w:r w:rsidR="001A0F61">
        <w:rPr>
          <w:rFonts w:ascii="Times New Roman" w:hAnsi="Times New Roman" w:cs="Times New Roman"/>
          <w:sz w:val="28"/>
          <w:szCs w:val="28"/>
        </w:rPr>
        <w:t xml:space="preserve"> после его официального обнародования</w:t>
      </w:r>
      <w:r w:rsidR="009E2C47" w:rsidRPr="009E2C47">
        <w:rPr>
          <w:rFonts w:ascii="Times New Roman" w:hAnsi="Times New Roman" w:cs="Times New Roman"/>
          <w:sz w:val="28"/>
          <w:szCs w:val="28"/>
        </w:rPr>
        <w:t>.</w:t>
      </w: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BE3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45A" w:rsidRPr="009E2C47" w:rsidRDefault="00CD645A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38EE" w:rsidRDefault="00BA1BE3" w:rsidP="00E22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1341A" w:rsidRPr="009E2C47">
        <w:rPr>
          <w:rFonts w:ascii="Times New Roman" w:hAnsi="Times New Roman" w:cs="Times New Roman"/>
          <w:sz w:val="28"/>
          <w:szCs w:val="28"/>
        </w:rPr>
        <w:t xml:space="preserve">сельского поселения     </w:t>
      </w:r>
      <w:r w:rsidR="009E2C47">
        <w:rPr>
          <w:rFonts w:ascii="Times New Roman" w:hAnsi="Times New Roman" w:cs="Times New Roman"/>
          <w:sz w:val="28"/>
          <w:szCs w:val="28"/>
        </w:rPr>
        <w:t xml:space="preserve">       </w:t>
      </w:r>
      <w:r w:rsidR="00E1341A" w:rsidRPr="009E2C47">
        <w:rPr>
          <w:rFonts w:ascii="Times New Roman" w:hAnsi="Times New Roman" w:cs="Times New Roman"/>
          <w:sz w:val="28"/>
          <w:szCs w:val="28"/>
        </w:rPr>
        <w:t xml:space="preserve">    </w:t>
      </w:r>
      <w:r w:rsidR="009E2C47">
        <w:rPr>
          <w:rFonts w:ascii="Times New Roman" w:hAnsi="Times New Roman" w:cs="Times New Roman"/>
          <w:sz w:val="28"/>
          <w:szCs w:val="28"/>
        </w:rPr>
        <w:t xml:space="preserve">         </w:t>
      </w:r>
      <w:r w:rsidR="00E1341A" w:rsidRPr="009E2C4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22C00">
        <w:rPr>
          <w:rFonts w:ascii="Times New Roman" w:hAnsi="Times New Roman" w:cs="Times New Roman"/>
          <w:sz w:val="28"/>
          <w:szCs w:val="28"/>
        </w:rPr>
        <w:t xml:space="preserve">    </w:t>
      </w:r>
      <w:r w:rsidR="0019618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="00196182">
        <w:rPr>
          <w:rFonts w:ascii="Times New Roman" w:hAnsi="Times New Roman" w:cs="Times New Roman"/>
          <w:sz w:val="28"/>
          <w:szCs w:val="28"/>
        </w:rPr>
        <w:t>А.А.Юдин</w:t>
      </w:r>
      <w:proofErr w:type="spellEnd"/>
    </w:p>
    <w:p w:rsidR="00257ADD" w:rsidRDefault="00257ADD" w:rsidP="00E22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445E" w:rsidRDefault="00B0445E" w:rsidP="003138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0445E" w:rsidRDefault="00B0445E" w:rsidP="003138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0445E" w:rsidRDefault="00B0445E" w:rsidP="003138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38EE" w:rsidRPr="003138EE" w:rsidRDefault="003138EE" w:rsidP="003138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Приложение</w:t>
      </w:r>
    </w:p>
    <w:p w:rsidR="003138EE" w:rsidRPr="003138EE" w:rsidRDefault="003138EE" w:rsidP="003138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3138EE" w:rsidRPr="003138EE" w:rsidRDefault="003138EE" w:rsidP="003138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138E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</w:p>
    <w:p w:rsidR="003138EE" w:rsidRPr="003138EE" w:rsidRDefault="007A0FD4" w:rsidP="003138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19.12</w:t>
      </w:r>
      <w:r w:rsidR="001917D0">
        <w:rPr>
          <w:rFonts w:ascii="Times New Roman" w:hAnsi="Times New Roman" w:cs="Times New Roman"/>
          <w:sz w:val="28"/>
          <w:szCs w:val="28"/>
        </w:rPr>
        <w:t>.2019 №</w:t>
      </w:r>
      <w:r>
        <w:rPr>
          <w:rFonts w:ascii="Times New Roman" w:hAnsi="Times New Roman" w:cs="Times New Roman"/>
          <w:sz w:val="28"/>
          <w:szCs w:val="28"/>
        </w:rPr>
        <w:t xml:space="preserve"> 54</w:t>
      </w:r>
      <w:r w:rsidR="001917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8EE" w:rsidRPr="003138EE" w:rsidRDefault="003138EE" w:rsidP="003138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445E" w:rsidRPr="00B0445E" w:rsidRDefault="003138EE" w:rsidP="00B0445E">
      <w:pPr>
        <w:pStyle w:val="HEADERTEXT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B0445E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B0445E" w:rsidRPr="00B0445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ПОЛОЖЕНИЕ </w:t>
      </w:r>
    </w:p>
    <w:p w:rsidR="00B0445E" w:rsidRPr="00B0445E" w:rsidRDefault="00B0445E" w:rsidP="00B0445E">
      <w:pPr>
        <w:pStyle w:val="HEADERTEXT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B0445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 правотворческой инициативе граждан в сельском поселении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B0445E" w:rsidRPr="00B0445E" w:rsidRDefault="00B0445E" w:rsidP="00B0445E">
      <w:pPr>
        <w:pStyle w:val="HEADERTEXT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B0445E" w:rsidRDefault="00B0445E" w:rsidP="00B0445E">
      <w:pPr>
        <w:pStyle w:val="HEADERTEXT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B0445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Статья 1. Общие положения </w:t>
      </w:r>
    </w:p>
    <w:p w:rsidR="00B0445E" w:rsidRPr="00B0445E" w:rsidRDefault="00B0445E" w:rsidP="00B0445E">
      <w:pPr>
        <w:pStyle w:val="HEADERTEXT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B0445E" w:rsidRPr="00B0445E" w:rsidRDefault="00B0445E" w:rsidP="00B0445E">
      <w:pPr>
        <w:pStyle w:val="FORMATTEX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 xml:space="preserve">1. Правотворческая инициатива граждан является формой непосредственного участия жителей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 xml:space="preserve"> в осуществлении местного самоуправления.</w:t>
      </w:r>
    </w:p>
    <w:p w:rsidR="00B0445E" w:rsidRPr="00B0445E" w:rsidRDefault="00B0445E" w:rsidP="00B0445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 xml:space="preserve">2. Под правотворческой инициативой граждан в настоящем Положении понимается право граждан, обладающих избирательным правом, вносить на рассмотрение органов местного самоуправления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 xml:space="preserve"> проекты муниципальных правовых актов по вопросам местного значения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>.</w:t>
      </w:r>
    </w:p>
    <w:p w:rsidR="00B0445E" w:rsidRPr="00B0445E" w:rsidRDefault="00B0445E" w:rsidP="00B0445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 xml:space="preserve">3. Правотворческая инициатива граждан может быть реализована путем внесения на Совет депутатов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 xml:space="preserve"> или главе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Селиярово:</w:t>
      </w:r>
    </w:p>
    <w:p w:rsidR="00B0445E" w:rsidRPr="00B0445E" w:rsidRDefault="00B0445E" w:rsidP="00B0445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>1) проекта муниципального правового акта</w:t>
      </w:r>
      <w:r>
        <w:rPr>
          <w:rFonts w:ascii="Times New Roman" w:hAnsi="Times New Roman" w:cs="Times New Roman"/>
          <w:sz w:val="28"/>
          <w:szCs w:val="28"/>
        </w:rPr>
        <w:t xml:space="preserve"> по вопросам местного значения;</w:t>
      </w:r>
    </w:p>
    <w:p w:rsidR="00B0445E" w:rsidRPr="00B0445E" w:rsidRDefault="00B0445E" w:rsidP="00B0445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>2) проекта муниципального правового акта о внесении изменений в ранее принят</w:t>
      </w:r>
      <w:r>
        <w:rPr>
          <w:rFonts w:ascii="Times New Roman" w:hAnsi="Times New Roman" w:cs="Times New Roman"/>
          <w:sz w:val="28"/>
          <w:szCs w:val="28"/>
        </w:rPr>
        <w:t>ые муниципальные правовые акты;</w:t>
      </w:r>
    </w:p>
    <w:p w:rsidR="00B0445E" w:rsidRPr="00B0445E" w:rsidRDefault="00B0445E" w:rsidP="00B0445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>3) проекта муниципального правового акта о признании утратившими силу ранее приняты</w:t>
      </w:r>
      <w:r>
        <w:rPr>
          <w:rFonts w:ascii="Times New Roman" w:hAnsi="Times New Roman" w:cs="Times New Roman"/>
          <w:sz w:val="28"/>
          <w:szCs w:val="28"/>
        </w:rPr>
        <w:t>х муниципальных правовых актов;</w:t>
      </w:r>
    </w:p>
    <w:p w:rsidR="00B0445E" w:rsidRPr="00B0445E" w:rsidRDefault="00B0445E" w:rsidP="00B0445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>4) проекта муниципального правового акта о приостановлении действия ранее принятых муниципальных правовых актов.</w:t>
      </w:r>
    </w:p>
    <w:p w:rsidR="00B0445E" w:rsidRPr="00B0445E" w:rsidRDefault="00B0445E" w:rsidP="00B0445E">
      <w:pPr>
        <w:pStyle w:val="HEADERTEXT"/>
        <w:rPr>
          <w:rFonts w:ascii="Times New Roman" w:hAnsi="Times New Roman" w:cs="Times New Roman"/>
          <w:b/>
          <w:bCs/>
          <w:sz w:val="28"/>
          <w:szCs w:val="28"/>
        </w:rPr>
      </w:pPr>
    </w:p>
    <w:p w:rsidR="00B0445E" w:rsidRDefault="00B0445E" w:rsidP="00B0445E">
      <w:pPr>
        <w:pStyle w:val="HEADERTEXT"/>
        <w:ind w:firstLine="709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B0445E">
        <w:rPr>
          <w:rFonts w:ascii="Times New Roman" w:hAnsi="Times New Roman" w:cs="Times New Roman"/>
          <w:bCs/>
          <w:color w:val="auto"/>
          <w:sz w:val="28"/>
          <w:szCs w:val="28"/>
        </w:rPr>
        <w:t>Статья 2. Порядок формирования инициативной группы граждан, выступающих с правотворческой инициативой</w:t>
      </w:r>
    </w:p>
    <w:p w:rsidR="00B0445E" w:rsidRPr="00B0445E" w:rsidRDefault="00B0445E" w:rsidP="00B0445E">
      <w:pPr>
        <w:pStyle w:val="HEADERTEXT"/>
        <w:ind w:firstLine="709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B0445E" w:rsidRPr="00B0445E" w:rsidRDefault="00B0445E" w:rsidP="00B0445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 xml:space="preserve">1. Формирование инициативной группы граждан, выступающих с правотворческой инициативой (далее по </w:t>
      </w:r>
      <w:proofErr w:type="gramStart"/>
      <w:r w:rsidRPr="00B0445E">
        <w:rPr>
          <w:rFonts w:ascii="Times New Roman" w:hAnsi="Times New Roman" w:cs="Times New Roman"/>
          <w:sz w:val="28"/>
          <w:szCs w:val="28"/>
        </w:rPr>
        <w:t>тексту-инициативная</w:t>
      </w:r>
      <w:proofErr w:type="gramEnd"/>
      <w:r w:rsidRPr="00B0445E">
        <w:rPr>
          <w:rFonts w:ascii="Times New Roman" w:hAnsi="Times New Roman" w:cs="Times New Roman"/>
          <w:sz w:val="28"/>
          <w:szCs w:val="28"/>
        </w:rPr>
        <w:t xml:space="preserve"> группа граждан), осуществляется на</w:t>
      </w:r>
      <w:r>
        <w:rPr>
          <w:rFonts w:ascii="Times New Roman" w:hAnsi="Times New Roman" w:cs="Times New Roman"/>
          <w:sz w:val="28"/>
          <w:szCs w:val="28"/>
        </w:rPr>
        <w:t xml:space="preserve"> основе волеизъявления граждан.</w:t>
      </w:r>
    </w:p>
    <w:p w:rsidR="00B0445E" w:rsidRPr="00B0445E" w:rsidRDefault="00B0445E" w:rsidP="00B0445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 xml:space="preserve">2. С правотворческой инициативой в сельские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 xml:space="preserve"> может выступить инициативная группа граждан, обладающих избирательным правом, в количестве не ме</w:t>
      </w:r>
      <w:r>
        <w:rPr>
          <w:rFonts w:ascii="Times New Roman" w:hAnsi="Times New Roman" w:cs="Times New Roman"/>
          <w:sz w:val="28"/>
          <w:szCs w:val="28"/>
        </w:rPr>
        <w:t>нее 10 человек.</w:t>
      </w:r>
    </w:p>
    <w:p w:rsidR="00B0445E" w:rsidRPr="00B0445E" w:rsidRDefault="00B0445E" w:rsidP="00B0445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 xml:space="preserve">3. Инициативная группа граждан, считается созданной с момента </w:t>
      </w:r>
      <w:r>
        <w:rPr>
          <w:rFonts w:ascii="Times New Roman" w:hAnsi="Times New Roman" w:cs="Times New Roman"/>
          <w:sz w:val="28"/>
          <w:szCs w:val="28"/>
        </w:rPr>
        <w:t>принятия решения о ее создании.</w:t>
      </w:r>
    </w:p>
    <w:p w:rsidR="00B0445E" w:rsidRPr="00B0445E" w:rsidRDefault="00B0445E" w:rsidP="00B0445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 xml:space="preserve">Решение о создании инициативной группы граждан оформляется </w:t>
      </w:r>
      <w:r w:rsidRPr="00B0445E">
        <w:rPr>
          <w:rFonts w:ascii="Times New Roman" w:hAnsi="Times New Roman" w:cs="Times New Roman"/>
          <w:sz w:val="28"/>
          <w:szCs w:val="28"/>
        </w:rPr>
        <w:lastRenderedPageBreak/>
        <w:t>протоколом собрания инициативной группы, подписанного всеми членами инициативной группы, с указанием фамилии, имени, отчества, даты рождения, места жительс</w:t>
      </w:r>
      <w:r>
        <w:rPr>
          <w:rFonts w:ascii="Times New Roman" w:hAnsi="Times New Roman" w:cs="Times New Roman"/>
          <w:sz w:val="28"/>
          <w:szCs w:val="28"/>
        </w:rPr>
        <w:t>тва членов инициативной группы.</w:t>
      </w:r>
    </w:p>
    <w:p w:rsidR="00B0445E" w:rsidRPr="00B0445E" w:rsidRDefault="00B0445E" w:rsidP="00B0445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>Те</w:t>
      </w:r>
      <w:proofErr w:type="gramStart"/>
      <w:r w:rsidRPr="00B0445E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Pr="00B0445E">
        <w:rPr>
          <w:rFonts w:ascii="Times New Roman" w:hAnsi="Times New Roman" w:cs="Times New Roman"/>
          <w:sz w:val="28"/>
          <w:szCs w:val="28"/>
        </w:rPr>
        <w:t>оекта муниципального правового акта (далее по тексту проект правового акта) является обязательным приложением к протоколу собрания о создании ини</w:t>
      </w:r>
      <w:r>
        <w:rPr>
          <w:rFonts w:ascii="Times New Roman" w:hAnsi="Times New Roman" w:cs="Times New Roman"/>
          <w:sz w:val="28"/>
          <w:szCs w:val="28"/>
        </w:rPr>
        <w:t>циативной группы.</w:t>
      </w:r>
    </w:p>
    <w:p w:rsidR="00B0445E" w:rsidRPr="00B0445E" w:rsidRDefault="00B0445E" w:rsidP="00B0445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>4. Инициативная группа граждан открытым голосованием простым большинством голосов избирает из своего состава представителя, который от имени инициативной группы обращается в органы местного самоуправления с заявлением о правотворческой инициативе, готовит и подписывает пояснительную записку по проекту правового акта, внесенного в порядке реализа</w:t>
      </w:r>
      <w:r>
        <w:rPr>
          <w:rFonts w:ascii="Times New Roman" w:hAnsi="Times New Roman" w:cs="Times New Roman"/>
          <w:sz w:val="28"/>
          <w:szCs w:val="28"/>
        </w:rPr>
        <w:t>ции правотворческой инициативы.</w:t>
      </w:r>
    </w:p>
    <w:p w:rsidR="00B0445E" w:rsidRPr="00B0445E" w:rsidRDefault="00B0445E" w:rsidP="00B0445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>Решение об избрании представителя инициативной группы граждан оформляется протоколом собрания указанной инициативной группы, который подписывается председателем и секретарем собрания, избранными открытым голосованием простым большинством голосов из числа членов инициативной группы граждан.</w:t>
      </w:r>
    </w:p>
    <w:p w:rsidR="00B0445E" w:rsidRPr="00B0445E" w:rsidRDefault="00B0445E" w:rsidP="00B0445E">
      <w:pPr>
        <w:pStyle w:val="HEADERTEXT"/>
        <w:rPr>
          <w:rFonts w:ascii="Times New Roman" w:hAnsi="Times New Roman" w:cs="Times New Roman"/>
          <w:b/>
          <w:bCs/>
          <w:sz w:val="28"/>
          <w:szCs w:val="28"/>
        </w:rPr>
      </w:pPr>
    </w:p>
    <w:p w:rsidR="00B0445E" w:rsidRDefault="00B0445E" w:rsidP="00B0445E">
      <w:pPr>
        <w:pStyle w:val="HEADERTEXT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0445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Статья 3. Сбор подписей в поддержку правотворческой инициативы</w:t>
      </w:r>
    </w:p>
    <w:p w:rsidR="00B0445E" w:rsidRPr="00B0445E" w:rsidRDefault="00B0445E" w:rsidP="00B0445E">
      <w:pPr>
        <w:pStyle w:val="HEADERTEXT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0445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B0445E" w:rsidRPr="00B0445E" w:rsidRDefault="00B0445E" w:rsidP="00B0445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>1. Инициативная группа граждан вправе осуществлять сбор подп</w:t>
      </w:r>
      <w:r>
        <w:rPr>
          <w:rFonts w:ascii="Times New Roman" w:hAnsi="Times New Roman" w:cs="Times New Roman"/>
          <w:sz w:val="28"/>
          <w:szCs w:val="28"/>
        </w:rPr>
        <w:t>исей с момента своего создания.</w:t>
      </w:r>
    </w:p>
    <w:p w:rsidR="00B0445E" w:rsidRPr="00B0445E" w:rsidRDefault="00B0445E" w:rsidP="00B0445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 xml:space="preserve">2. Для поддержки проекта правового акта инициативной группе граждан необходимо собрать подписи не менее 20% жителей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>, обладающих избирательным прав</w:t>
      </w:r>
      <w:r>
        <w:rPr>
          <w:rFonts w:ascii="Times New Roman" w:hAnsi="Times New Roman" w:cs="Times New Roman"/>
          <w:sz w:val="28"/>
          <w:szCs w:val="28"/>
        </w:rPr>
        <w:t>ом.</w:t>
      </w:r>
    </w:p>
    <w:p w:rsidR="00B0445E" w:rsidRPr="00B0445E" w:rsidRDefault="00B0445E" w:rsidP="00B0445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 xml:space="preserve">3. Подписи в поддержку проекта правового акта собираются посредством внесения их в подписные листы, оформленные в соответствии с Приложением к настоящему Положению. Лицо, собирающее подписи, должно предоставить текст указанного проекта правового акта </w:t>
      </w:r>
      <w:r>
        <w:rPr>
          <w:rFonts w:ascii="Times New Roman" w:hAnsi="Times New Roman" w:cs="Times New Roman"/>
          <w:sz w:val="28"/>
          <w:szCs w:val="28"/>
        </w:rPr>
        <w:t>лицу, ставящему свою подпись.</w:t>
      </w:r>
    </w:p>
    <w:p w:rsidR="00B0445E" w:rsidRPr="00B0445E" w:rsidRDefault="00B0445E" w:rsidP="00B0445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 xml:space="preserve">4. Каждый житель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 xml:space="preserve"> имеет право на агитацию в поддержку или против прав</w:t>
      </w:r>
      <w:r>
        <w:rPr>
          <w:rFonts w:ascii="Times New Roman" w:hAnsi="Times New Roman" w:cs="Times New Roman"/>
          <w:sz w:val="28"/>
          <w:szCs w:val="28"/>
        </w:rPr>
        <w:t>отворческой инициативы граждан.</w:t>
      </w:r>
    </w:p>
    <w:p w:rsidR="00B0445E" w:rsidRPr="00B0445E" w:rsidRDefault="00B0445E" w:rsidP="00B0445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>5. Расходы, связанные со сбором подписей и агитацией в поддержку правотворческой инициативы, несет инициативная группа.</w:t>
      </w:r>
    </w:p>
    <w:p w:rsidR="00B0445E" w:rsidRPr="00B0445E" w:rsidRDefault="00B0445E" w:rsidP="00B0445E">
      <w:pPr>
        <w:pStyle w:val="HEADERTEXT"/>
        <w:rPr>
          <w:rFonts w:ascii="Times New Roman" w:hAnsi="Times New Roman" w:cs="Times New Roman"/>
          <w:b/>
          <w:bCs/>
          <w:sz w:val="28"/>
          <w:szCs w:val="28"/>
        </w:rPr>
      </w:pPr>
    </w:p>
    <w:p w:rsidR="00B0445E" w:rsidRDefault="00B0445E" w:rsidP="00B0445E">
      <w:pPr>
        <w:pStyle w:val="HEADERTEXT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0445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Статья 4. Внесение проекта муниципального правового акта в порядке реализации правотворческой инициативы</w:t>
      </w:r>
    </w:p>
    <w:p w:rsidR="00B0445E" w:rsidRPr="00B0445E" w:rsidRDefault="00B0445E" w:rsidP="00B0445E">
      <w:pPr>
        <w:pStyle w:val="HEADERTEXT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0445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B0445E" w:rsidRPr="00B0445E" w:rsidRDefault="00B0445E" w:rsidP="00B0445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>1. В порядке реализации правотворческой инициативы граждан могут быть внесены проекты правовых актов в соответствии с компе</w:t>
      </w:r>
      <w:r>
        <w:rPr>
          <w:rFonts w:ascii="Times New Roman" w:hAnsi="Times New Roman" w:cs="Times New Roman"/>
          <w:sz w:val="28"/>
          <w:szCs w:val="28"/>
        </w:rPr>
        <w:t>тенцией:</w:t>
      </w:r>
    </w:p>
    <w:p w:rsidR="00B0445E" w:rsidRPr="00B0445E" w:rsidRDefault="00B0445E" w:rsidP="00B0445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 xml:space="preserve">1) на Совет депутатов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Селиярово;</w:t>
      </w:r>
    </w:p>
    <w:p w:rsidR="00B0445E" w:rsidRPr="00B0445E" w:rsidRDefault="00B0445E" w:rsidP="00B0445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 xml:space="preserve">2) главе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Селиярово.</w:t>
      </w:r>
    </w:p>
    <w:p w:rsidR="00B0445E" w:rsidRPr="00B0445E" w:rsidRDefault="00B0445E" w:rsidP="00B0445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 xml:space="preserve">При внесении представителем инициативной группы в порядке </w:t>
      </w:r>
      <w:r w:rsidRPr="00B0445E">
        <w:rPr>
          <w:rFonts w:ascii="Times New Roman" w:hAnsi="Times New Roman" w:cs="Times New Roman"/>
          <w:sz w:val="28"/>
          <w:szCs w:val="28"/>
        </w:rPr>
        <w:lastRenderedPageBreak/>
        <w:t xml:space="preserve">правотворческой инициативы граждан на Совет депутатов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 xml:space="preserve">, главе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 xml:space="preserve"> проекта правового акта пред</w:t>
      </w:r>
      <w:r>
        <w:rPr>
          <w:rFonts w:ascii="Times New Roman" w:hAnsi="Times New Roman" w:cs="Times New Roman"/>
          <w:sz w:val="28"/>
          <w:szCs w:val="28"/>
        </w:rPr>
        <w:t>ставляются следующие документы:</w:t>
      </w:r>
    </w:p>
    <w:p w:rsidR="00B0445E" w:rsidRPr="00B0445E" w:rsidRDefault="00B0445E" w:rsidP="00B0445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>1) заявление о правотворческой инициативе с указанием фамилии, имени, отчества, места жительства представите</w:t>
      </w:r>
      <w:r>
        <w:rPr>
          <w:rFonts w:ascii="Times New Roman" w:hAnsi="Times New Roman" w:cs="Times New Roman"/>
          <w:sz w:val="28"/>
          <w:szCs w:val="28"/>
        </w:rPr>
        <w:t>ля инициативной группы граждан;</w:t>
      </w:r>
    </w:p>
    <w:p w:rsidR="00B0445E" w:rsidRPr="00B0445E" w:rsidRDefault="00B0445E" w:rsidP="00B0445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>2) протокол собрания, на котором было принято решение о создании инициативной группы граждан, выступающих с правотворческой инициативой, и об избрании пре</w:t>
      </w:r>
      <w:r>
        <w:rPr>
          <w:rFonts w:ascii="Times New Roman" w:hAnsi="Times New Roman" w:cs="Times New Roman"/>
          <w:sz w:val="28"/>
          <w:szCs w:val="28"/>
        </w:rPr>
        <w:t>дставителя инициативной группы;</w:t>
      </w:r>
    </w:p>
    <w:p w:rsidR="00B0445E" w:rsidRPr="00B0445E" w:rsidRDefault="00B0445E" w:rsidP="00B0445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 xml:space="preserve">3) подписные листы по форме согласно </w:t>
      </w:r>
      <w:r w:rsidRPr="00B0445E">
        <w:rPr>
          <w:rFonts w:ascii="Times New Roman" w:hAnsi="Times New Roman" w:cs="Times New Roman"/>
          <w:sz w:val="28"/>
          <w:szCs w:val="28"/>
        </w:rPr>
        <w:fldChar w:fldCharType="begin"/>
      </w:r>
      <w:r w:rsidRPr="00B0445E">
        <w:rPr>
          <w:rFonts w:ascii="Times New Roman" w:hAnsi="Times New Roman" w:cs="Times New Roman"/>
          <w:sz w:val="28"/>
          <w:szCs w:val="28"/>
        </w:rPr>
        <w:instrText xml:space="preserve"> HYPERLINK "kodeks://link/d?nd=559587630&amp;point=mark=00000000000000000000000000000000000000000000000003RBEHJP"\o"’’Об утверждении Положения о правотворческой инициативе граждан в сельском поселении Цингалы’’</w:instrText>
      </w:r>
    </w:p>
    <w:p w:rsidR="00B0445E" w:rsidRPr="00B0445E" w:rsidRDefault="00B0445E" w:rsidP="00B0445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instrText>Решение Совета депутатов сельского поселения Цингалы Ханты-Мансийского района Ханты-Мансийского автономного округа - Югры от ...</w:instrText>
      </w:r>
    </w:p>
    <w:p w:rsidR="00B0445E" w:rsidRPr="00B0445E" w:rsidRDefault="00B0445E" w:rsidP="00CD645A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instrText>Статус: действующая редакци"</w:instrText>
      </w:r>
      <w:r w:rsidRPr="00B0445E">
        <w:rPr>
          <w:rFonts w:ascii="Times New Roman" w:hAnsi="Times New Roman" w:cs="Times New Roman"/>
          <w:sz w:val="28"/>
          <w:szCs w:val="28"/>
        </w:rPr>
        <w:fldChar w:fldCharType="separate"/>
      </w:r>
      <w:r w:rsidRPr="00B0445E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Pr="00B0445E">
        <w:rPr>
          <w:rFonts w:ascii="Times New Roman" w:hAnsi="Times New Roman" w:cs="Times New Roman"/>
          <w:sz w:val="28"/>
          <w:szCs w:val="28"/>
        </w:rPr>
        <w:fldChar w:fldCharType="end"/>
      </w:r>
      <w:r w:rsidRPr="00B0445E">
        <w:rPr>
          <w:rFonts w:ascii="Times New Roman" w:hAnsi="Times New Roman" w:cs="Times New Roman"/>
          <w:sz w:val="28"/>
          <w:szCs w:val="28"/>
        </w:rPr>
        <w:t xml:space="preserve"> к настоящему Положению, прошнурованные и пронумерованные, заверенные подписью пре</w:t>
      </w:r>
      <w:r w:rsidR="00CD645A">
        <w:rPr>
          <w:rFonts w:ascii="Times New Roman" w:hAnsi="Times New Roman" w:cs="Times New Roman"/>
          <w:sz w:val="28"/>
          <w:szCs w:val="28"/>
        </w:rPr>
        <w:t>дставителя инициативной группы;</w:t>
      </w:r>
    </w:p>
    <w:p w:rsidR="00B0445E" w:rsidRPr="00B0445E" w:rsidRDefault="00B0445E" w:rsidP="00CD645A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>4) проект правового акта, соответствующий тр</w:t>
      </w:r>
      <w:r w:rsidR="00CD645A">
        <w:rPr>
          <w:rFonts w:ascii="Times New Roman" w:hAnsi="Times New Roman" w:cs="Times New Roman"/>
          <w:sz w:val="28"/>
          <w:szCs w:val="28"/>
        </w:rPr>
        <w:t>ебованиям настоящего Положения;</w:t>
      </w:r>
    </w:p>
    <w:p w:rsidR="00B0445E" w:rsidRPr="00B0445E" w:rsidRDefault="00B0445E" w:rsidP="00CD645A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>5) пояснительная записка с обоснованием необходимости принятия правового, иные документы, обосновывающие необход</w:t>
      </w:r>
      <w:r w:rsidR="00CD645A">
        <w:rPr>
          <w:rFonts w:ascii="Times New Roman" w:hAnsi="Times New Roman" w:cs="Times New Roman"/>
          <w:sz w:val="28"/>
          <w:szCs w:val="28"/>
        </w:rPr>
        <w:t>имость принятия правового акта;</w:t>
      </w:r>
    </w:p>
    <w:p w:rsidR="00B0445E" w:rsidRPr="00B0445E" w:rsidRDefault="00B0445E" w:rsidP="00CD645A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 xml:space="preserve">6) заключение главы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>, в случаях, предус</w:t>
      </w:r>
      <w:r w:rsidR="00CD645A">
        <w:rPr>
          <w:rFonts w:ascii="Times New Roman" w:hAnsi="Times New Roman" w:cs="Times New Roman"/>
          <w:sz w:val="28"/>
          <w:szCs w:val="28"/>
        </w:rPr>
        <w:t>мотренных настоящим Положением.</w:t>
      </w:r>
    </w:p>
    <w:p w:rsidR="00B0445E" w:rsidRPr="00B0445E" w:rsidRDefault="00B0445E" w:rsidP="00CD645A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 xml:space="preserve">3. Проекты правовых актов, предусматривающие установление, изменение и отмену местных налогов и сборов, осуществление расходов из средств бюджета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 xml:space="preserve">, могут быть внесены на рассмотрение Совету депутатов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 xml:space="preserve"> только при наличии заключения главы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="00CD645A">
        <w:rPr>
          <w:rFonts w:ascii="Times New Roman" w:hAnsi="Times New Roman" w:cs="Times New Roman"/>
          <w:sz w:val="28"/>
          <w:szCs w:val="28"/>
        </w:rPr>
        <w:t>.</w:t>
      </w:r>
    </w:p>
    <w:p w:rsidR="00B0445E" w:rsidRPr="00B0445E" w:rsidRDefault="00B0445E" w:rsidP="00CD645A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 xml:space="preserve">Указанные проекты направляются инициативной группой граждан главе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 xml:space="preserve"> для дачи заключения в месячный срок со дня поступления проекта. Отрицательное заключение главы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 xml:space="preserve"> не является препятствием для рассмотрения </w:t>
      </w:r>
      <w:proofErr w:type="gramStart"/>
      <w:r w:rsidRPr="00B0445E">
        <w:rPr>
          <w:rFonts w:ascii="Times New Roman" w:hAnsi="Times New Roman" w:cs="Times New Roman"/>
          <w:sz w:val="28"/>
          <w:szCs w:val="28"/>
        </w:rPr>
        <w:t>проекта правового акта Совета депутатов сельского поселения</w:t>
      </w:r>
      <w:proofErr w:type="gramEnd"/>
      <w:r w:rsidRPr="00B044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="00CD645A">
        <w:rPr>
          <w:rFonts w:ascii="Times New Roman" w:hAnsi="Times New Roman" w:cs="Times New Roman"/>
          <w:sz w:val="28"/>
          <w:szCs w:val="28"/>
        </w:rPr>
        <w:t>.</w:t>
      </w:r>
    </w:p>
    <w:p w:rsidR="00B0445E" w:rsidRPr="00B0445E" w:rsidRDefault="00B0445E" w:rsidP="00CD645A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 xml:space="preserve">4. При внесении проекта правового акта в порядке реализации правотворческой инициативы с нарушением требований, установленных настоящим Положением, председатель Совета депутатов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 xml:space="preserve">, глава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 xml:space="preserve"> возвращает документы инициативной группе </w:t>
      </w:r>
      <w:r w:rsidR="00CD645A">
        <w:rPr>
          <w:rFonts w:ascii="Times New Roman" w:hAnsi="Times New Roman" w:cs="Times New Roman"/>
          <w:sz w:val="28"/>
          <w:szCs w:val="28"/>
        </w:rPr>
        <w:t>с указанием оснований возврата.</w:t>
      </w:r>
    </w:p>
    <w:p w:rsidR="00B0445E" w:rsidRPr="00B0445E" w:rsidRDefault="00B0445E" w:rsidP="00CD645A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>5. Возврат документов не является препятствием для их повторного внесения в порядке реализации правотворческой инициативы граждан при условии устранения инициативной группой граждан нарушений, явившихся пр</w:t>
      </w:r>
      <w:r w:rsidR="00CD645A">
        <w:rPr>
          <w:rFonts w:ascii="Times New Roman" w:hAnsi="Times New Roman" w:cs="Times New Roman"/>
          <w:sz w:val="28"/>
          <w:szCs w:val="28"/>
        </w:rPr>
        <w:t>ичиной для возврата документов.</w:t>
      </w:r>
    </w:p>
    <w:p w:rsidR="00B0445E" w:rsidRPr="00B0445E" w:rsidRDefault="00B0445E" w:rsidP="00CD645A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 xml:space="preserve">6. До рассмотрения </w:t>
      </w:r>
      <w:proofErr w:type="gramStart"/>
      <w:r w:rsidRPr="00B0445E">
        <w:rPr>
          <w:rFonts w:ascii="Times New Roman" w:hAnsi="Times New Roman" w:cs="Times New Roman"/>
          <w:sz w:val="28"/>
          <w:szCs w:val="28"/>
        </w:rPr>
        <w:t>проекта правового акта Совета депутатов сельского поселения</w:t>
      </w:r>
      <w:proofErr w:type="gramEnd"/>
      <w:r w:rsidRPr="00B044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 xml:space="preserve">, главой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 xml:space="preserve"> инициативная группа граждан имеет право официально отозвать проект правового акта путем подачи заявления представителя инициативной группы граждан об</w:t>
      </w:r>
      <w:r w:rsidR="00CD645A">
        <w:rPr>
          <w:rFonts w:ascii="Times New Roman" w:hAnsi="Times New Roman" w:cs="Times New Roman"/>
          <w:sz w:val="28"/>
          <w:szCs w:val="28"/>
        </w:rPr>
        <w:t xml:space="preserve"> отзыве проекта правового акта.</w:t>
      </w:r>
    </w:p>
    <w:p w:rsidR="00B0445E" w:rsidRPr="00B0445E" w:rsidRDefault="00B0445E" w:rsidP="00B0445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lastRenderedPageBreak/>
        <w:t xml:space="preserve">Отозванный проект может быть повторно внесен в соответствии с компетенцией на Совет депутатов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 xml:space="preserve">, главе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>, в этом случае проект рассматривается как новый с соблюдением процедур, предусмотренных настоящим Положением.</w:t>
      </w:r>
    </w:p>
    <w:p w:rsidR="00B0445E" w:rsidRPr="00CD645A" w:rsidRDefault="00B0445E" w:rsidP="00CD645A">
      <w:pPr>
        <w:pStyle w:val="HEADERTEXT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B0445E" w:rsidRDefault="00B0445E" w:rsidP="00B0445E">
      <w:pPr>
        <w:pStyle w:val="HEADERTEXT"/>
        <w:ind w:firstLine="709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CD645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Статья 5. Требования к проекту муниципального правового акта </w:t>
      </w:r>
    </w:p>
    <w:p w:rsidR="00CD645A" w:rsidRPr="00CD645A" w:rsidRDefault="00CD645A" w:rsidP="00B0445E">
      <w:pPr>
        <w:pStyle w:val="HEADERTEXT"/>
        <w:ind w:firstLine="709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B0445E" w:rsidRPr="00B0445E" w:rsidRDefault="00B0445E" w:rsidP="00CD645A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>1. Структура проекта</w:t>
      </w:r>
      <w:r w:rsidR="00CD645A">
        <w:rPr>
          <w:rFonts w:ascii="Times New Roman" w:hAnsi="Times New Roman" w:cs="Times New Roman"/>
          <w:sz w:val="28"/>
          <w:szCs w:val="28"/>
        </w:rPr>
        <w:t xml:space="preserve"> муниципального правового акта:</w:t>
      </w:r>
    </w:p>
    <w:p w:rsidR="00B0445E" w:rsidRPr="00B0445E" w:rsidRDefault="00B0445E" w:rsidP="00CD645A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>1) наиме</w:t>
      </w:r>
      <w:r w:rsidR="00CD645A">
        <w:rPr>
          <w:rFonts w:ascii="Times New Roman" w:hAnsi="Times New Roman" w:cs="Times New Roman"/>
          <w:sz w:val="28"/>
          <w:szCs w:val="28"/>
        </w:rPr>
        <w:t>нование проекта правового акта;</w:t>
      </w:r>
    </w:p>
    <w:p w:rsidR="00B0445E" w:rsidRPr="00B0445E" w:rsidRDefault="00B0445E" w:rsidP="00CD645A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>2) преамбула (введение</w:t>
      </w:r>
      <w:proofErr w:type="gramStart"/>
      <w:r w:rsidRPr="00B0445E">
        <w:rPr>
          <w:rFonts w:ascii="Times New Roman" w:hAnsi="Times New Roman" w:cs="Times New Roman"/>
          <w:sz w:val="28"/>
          <w:szCs w:val="28"/>
        </w:rPr>
        <w:t>)-</w:t>
      </w:r>
      <w:proofErr w:type="gramEnd"/>
      <w:r w:rsidRPr="00B0445E">
        <w:rPr>
          <w:rFonts w:ascii="Times New Roman" w:hAnsi="Times New Roman" w:cs="Times New Roman"/>
          <w:sz w:val="28"/>
          <w:szCs w:val="28"/>
        </w:rPr>
        <w:t>самостоятельная часть правового акта, котора</w:t>
      </w:r>
      <w:r w:rsidR="00CD645A">
        <w:rPr>
          <w:rFonts w:ascii="Times New Roman" w:hAnsi="Times New Roman" w:cs="Times New Roman"/>
          <w:sz w:val="28"/>
          <w:szCs w:val="28"/>
        </w:rPr>
        <w:t>я определяет его цели и задачи;</w:t>
      </w:r>
    </w:p>
    <w:p w:rsidR="00B0445E" w:rsidRPr="00B0445E" w:rsidRDefault="00B0445E" w:rsidP="00CD645A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>3) те</w:t>
      </w:r>
      <w:proofErr w:type="gramStart"/>
      <w:r w:rsidRPr="00B0445E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Pr="00B0445E">
        <w:rPr>
          <w:rFonts w:ascii="Times New Roman" w:hAnsi="Times New Roman" w:cs="Times New Roman"/>
          <w:sz w:val="28"/>
          <w:szCs w:val="28"/>
        </w:rPr>
        <w:t>оекта правового акта, который делится на структурные единицы (р</w:t>
      </w:r>
      <w:r w:rsidR="00CD645A">
        <w:rPr>
          <w:rFonts w:ascii="Times New Roman" w:hAnsi="Times New Roman" w:cs="Times New Roman"/>
          <w:sz w:val="28"/>
          <w:szCs w:val="28"/>
        </w:rPr>
        <w:t>азделы, главы, статьи, пункты).</w:t>
      </w:r>
    </w:p>
    <w:p w:rsidR="00B0445E" w:rsidRPr="00B0445E" w:rsidRDefault="00B0445E" w:rsidP="00B0445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>2. Представленный проект по содержанию должен соответствовать предмету регулирования, указанному в его названии. Положения проекта должны соответствовать требованиям действующего законодательства, быть краткими, конкретными, объективными по содержанию, не допускающими различных толкований.</w:t>
      </w:r>
    </w:p>
    <w:p w:rsidR="00B0445E" w:rsidRPr="00B0445E" w:rsidRDefault="00B0445E" w:rsidP="00CD645A">
      <w:pPr>
        <w:pStyle w:val="HEADERTEXT"/>
        <w:rPr>
          <w:rFonts w:ascii="Times New Roman" w:hAnsi="Times New Roman" w:cs="Times New Roman"/>
          <w:b/>
          <w:bCs/>
          <w:sz w:val="28"/>
          <w:szCs w:val="28"/>
        </w:rPr>
      </w:pPr>
    </w:p>
    <w:p w:rsidR="00B0445E" w:rsidRDefault="00B0445E" w:rsidP="00CD645A">
      <w:pPr>
        <w:pStyle w:val="HEADERTEXT"/>
        <w:ind w:firstLine="709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CD645A">
        <w:rPr>
          <w:rFonts w:ascii="Times New Roman" w:hAnsi="Times New Roman" w:cs="Times New Roman"/>
          <w:bCs/>
          <w:color w:val="auto"/>
          <w:sz w:val="28"/>
          <w:szCs w:val="28"/>
        </w:rPr>
        <w:t>Статья 6. Рассмотрение проекта муниципального правового акта, внесенного на Совет депутатов сельского поселения Селиярово</w:t>
      </w:r>
    </w:p>
    <w:p w:rsidR="00CD645A" w:rsidRPr="00CD645A" w:rsidRDefault="00CD645A" w:rsidP="00CD645A">
      <w:pPr>
        <w:pStyle w:val="HEADERTEXT"/>
        <w:ind w:firstLine="709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B0445E" w:rsidRPr="00B0445E" w:rsidRDefault="00B0445E" w:rsidP="00CD645A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 xml:space="preserve">1. Проект правового акта, внесенный на Совет депутатов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 xml:space="preserve"> в порядке реализации правотворческой инициативы граждан, подлежит обязательному рассмотрению Советом депутатов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 xml:space="preserve"> в течение тр</w:t>
      </w:r>
      <w:r w:rsidR="00CD645A">
        <w:rPr>
          <w:rFonts w:ascii="Times New Roman" w:hAnsi="Times New Roman" w:cs="Times New Roman"/>
          <w:sz w:val="28"/>
          <w:szCs w:val="28"/>
        </w:rPr>
        <w:t>ех месяцев со дня его внесения.</w:t>
      </w:r>
    </w:p>
    <w:p w:rsidR="00B0445E" w:rsidRPr="00B0445E" w:rsidRDefault="00B0445E" w:rsidP="00CD645A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 xml:space="preserve">2. Проект правового акта предварительно рассматривается соответствующей комиссией Совета депутатов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 xml:space="preserve">. По результатам предварительного рассмотрения комиссия Совета депутатов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 xml:space="preserve"> дает за</w:t>
      </w:r>
      <w:r w:rsidR="00CD645A">
        <w:rPr>
          <w:rFonts w:ascii="Times New Roman" w:hAnsi="Times New Roman" w:cs="Times New Roman"/>
          <w:sz w:val="28"/>
          <w:szCs w:val="28"/>
        </w:rPr>
        <w:t>ключение по указанному проекту.</w:t>
      </w:r>
    </w:p>
    <w:p w:rsidR="00B0445E" w:rsidRPr="00B0445E" w:rsidRDefault="00B0445E" w:rsidP="00CD645A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B0445E">
        <w:rPr>
          <w:rFonts w:ascii="Times New Roman" w:hAnsi="Times New Roman" w:cs="Times New Roman"/>
          <w:sz w:val="28"/>
          <w:szCs w:val="28"/>
        </w:rPr>
        <w:t xml:space="preserve">Не позднее, чем за 10 дней до даты рассмотрения проекта на открытом заседании Совета депутатов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 xml:space="preserve">, Совет депутатов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 xml:space="preserve"> в письменной форме уведомляет представителя инициативной группы граждан о месте, дате и времени рассмотрения внесенного проекта правового акта и обеспечивает возможность изложения позиции указанного представителя инициативной г</w:t>
      </w:r>
      <w:r w:rsidR="00CD645A">
        <w:rPr>
          <w:rFonts w:ascii="Times New Roman" w:hAnsi="Times New Roman" w:cs="Times New Roman"/>
          <w:sz w:val="28"/>
          <w:szCs w:val="28"/>
        </w:rPr>
        <w:t>руппы при рассмотрении проекта.</w:t>
      </w:r>
      <w:proofErr w:type="gramEnd"/>
    </w:p>
    <w:p w:rsidR="00B0445E" w:rsidRPr="00B0445E" w:rsidRDefault="00B0445E" w:rsidP="00B0445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 xml:space="preserve">4. По результатам рассмотрения проекта правового акта, внесенного в порядке реализации правотворческой инициативы граждан, Советом депутатов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 xml:space="preserve"> принимается решение в соответствии с Регламентом Совета депутатов сельского поселения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>.</w:t>
      </w:r>
    </w:p>
    <w:p w:rsidR="00B0445E" w:rsidRPr="00B0445E" w:rsidRDefault="00B0445E" w:rsidP="00B0445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445E" w:rsidRPr="00B0445E" w:rsidRDefault="00B0445E" w:rsidP="00B0445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>Указанное решение не позднее 10 дней со дня его принятия должно быть официально в письменной форме доведено до сведения внесшей его инициативной группы граждан.</w:t>
      </w:r>
    </w:p>
    <w:p w:rsidR="00B0445E" w:rsidRPr="00B0445E" w:rsidRDefault="00B0445E" w:rsidP="00CD645A">
      <w:pPr>
        <w:pStyle w:val="HEADERTEXT"/>
        <w:rPr>
          <w:rFonts w:ascii="Times New Roman" w:hAnsi="Times New Roman" w:cs="Times New Roman"/>
          <w:b/>
          <w:bCs/>
          <w:sz w:val="28"/>
          <w:szCs w:val="28"/>
        </w:rPr>
      </w:pPr>
    </w:p>
    <w:p w:rsidR="00B0445E" w:rsidRDefault="00B0445E" w:rsidP="00B0445E">
      <w:pPr>
        <w:pStyle w:val="HEADERTEXT"/>
        <w:ind w:firstLine="709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CD645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Статья 7. Рассмотрение проекта муниципального правового акта, внесенного главе сельского поселения Селиярово </w:t>
      </w:r>
    </w:p>
    <w:p w:rsidR="00CD645A" w:rsidRPr="00CD645A" w:rsidRDefault="00CD645A" w:rsidP="00B0445E">
      <w:pPr>
        <w:pStyle w:val="HEADERTEXT"/>
        <w:ind w:firstLine="709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B0445E" w:rsidRPr="00B0445E" w:rsidRDefault="00B0445E" w:rsidP="00CD645A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 xml:space="preserve">1. Проект правового акта, внесенный в порядке реализации правотворческой инициативы граждан главе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 xml:space="preserve">, подлежит обязательному рассмотрению главой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 xml:space="preserve"> в течение тр</w:t>
      </w:r>
      <w:r w:rsidR="00CD645A">
        <w:rPr>
          <w:rFonts w:ascii="Times New Roman" w:hAnsi="Times New Roman" w:cs="Times New Roman"/>
          <w:sz w:val="28"/>
          <w:szCs w:val="28"/>
        </w:rPr>
        <w:t>ех месяцев со дня его внесения.</w:t>
      </w:r>
    </w:p>
    <w:p w:rsidR="00B0445E" w:rsidRPr="00B0445E" w:rsidRDefault="00B0445E" w:rsidP="00CD645A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 xml:space="preserve">2. Проект правового акта предварительно по поручению главы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 xml:space="preserve"> может рассматриваться структурными подразделениями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 xml:space="preserve"> и (или) должностными лицами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>, к компетенции которых относится рассмотрени</w:t>
      </w:r>
      <w:r w:rsidR="00CD645A">
        <w:rPr>
          <w:rFonts w:ascii="Times New Roman" w:hAnsi="Times New Roman" w:cs="Times New Roman"/>
          <w:sz w:val="28"/>
          <w:szCs w:val="28"/>
        </w:rPr>
        <w:t>е указанного в проекте вопроса.</w:t>
      </w:r>
    </w:p>
    <w:p w:rsidR="00B0445E" w:rsidRPr="00B0445E" w:rsidRDefault="00B0445E" w:rsidP="00CD645A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 xml:space="preserve">3. Проект правового акта, внесенный главе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 xml:space="preserve">, рассматривается главой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 xml:space="preserve"> с приглашением пре</w:t>
      </w:r>
      <w:r w:rsidR="00CD645A">
        <w:rPr>
          <w:rFonts w:ascii="Times New Roman" w:hAnsi="Times New Roman" w:cs="Times New Roman"/>
          <w:sz w:val="28"/>
          <w:szCs w:val="28"/>
        </w:rPr>
        <w:t>дставителя инициативной группы.</w:t>
      </w:r>
    </w:p>
    <w:p w:rsidR="00B0445E" w:rsidRPr="00B0445E" w:rsidRDefault="00B0445E" w:rsidP="00CD645A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 xml:space="preserve">4. Не позднее, чем за 10 дней до даты рассмотрения проекта правового акта глава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 xml:space="preserve"> в письменной форме уведомляет представителя инициативной группы граждан о месте, дате и времени рассмотрения внесенного проекта правового акта и обеспечивает возможность изложения позиции указанного представителя при рассмотрении у</w:t>
      </w:r>
      <w:r w:rsidR="00CD645A">
        <w:rPr>
          <w:rFonts w:ascii="Times New Roman" w:hAnsi="Times New Roman" w:cs="Times New Roman"/>
          <w:sz w:val="28"/>
          <w:szCs w:val="28"/>
        </w:rPr>
        <w:t>казанного проекта.</w:t>
      </w:r>
    </w:p>
    <w:p w:rsidR="00B0445E" w:rsidRPr="00B0445E" w:rsidRDefault="00B0445E" w:rsidP="00CD645A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 xml:space="preserve">5. По результатам рассмотрения проекта правового акта главой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B0445E">
        <w:rPr>
          <w:rFonts w:ascii="Times New Roman" w:hAnsi="Times New Roman" w:cs="Times New Roman"/>
          <w:sz w:val="28"/>
          <w:szCs w:val="28"/>
        </w:rPr>
        <w:t xml:space="preserve"> принимается решение в с</w:t>
      </w:r>
      <w:r w:rsidR="00CD645A">
        <w:rPr>
          <w:rFonts w:ascii="Times New Roman" w:hAnsi="Times New Roman" w:cs="Times New Roman"/>
          <w:sz w:val="28"/>
          <w:szCs w:val="28"/>
        </w:rPr>
        <w:t>оответствии с его компетенцией.</w:t>
      </w:r>
    </w:p>
    <w:p w:rsidR="00B0445E" w:rsidRPr="00B0445E" w:rsidRDefault="00B0445E" w:rsidP="00B0445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>Указанное решение не позднее 10 дней со дня его принятия должно быть официально в письменной форме доведено до сведения внесшей его инициативной группе граждан.</w:t>
      </w:r>
    </w:p>
    <w:p w:rsidR="00B0445E" w:rsidRPr="00B0445E" w:rsidRDefault="00B0445E" w:rsidP="00B0445E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B0445E" w:rsidRDefault="00B0445E" w:rsidP="00B0445E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CD645A" w:rsidRDefault="00CD645A" w:rsidP="00B0445E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CD645A" w:rsidRDefault="00CD645A" w:rsidP="00B0445E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CD645A" w:rsidRDefault="00CD645A" w:rsidP="00B0445E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CD645A" w:rsidRDefault="00CD645A" w:rsidP="00B0445E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CD645A" w:rsidRDefault="00CD645A" w:rsidP="00B0445E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CD645A" w:rsidRDefault="00CD645A" w:rsidP="00B0445E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CD645A" w:rsidRDefault="00CD645A" w:rsidP="00B0445E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CD645A" w:rsidRDefault="00CD645A" w:rsidP="00B0445E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CD645A" w:rsidRDefault="00CD645A" w:rsidP="00B0445E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CD645A" w:rsidRPr="00B0445E" w:rsidRDefault="00CD645A" w:rsidP="00B0445E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B0445E" w:rsidRPr="00B0445E" w:rsidRDefault="00B0445E" w:rsidP="00B0445E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>Приложение</w:t>
      </w:r>
    </w:p>
    <w:p w:rsidR="00B0445E" w:rsidRPr="00B0445E" w:rsidRDefault="00B0445E" w:rsidP="00B0445E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 xml:space="preserve">к Положению о </w:t>
      </w:r>
      <w:proofErr w:type="gramStart"/>
      <w:r w:rsidRPr="00B0445E">
        <w:rPr>
          <w:rFonts w:ascii="Times New Roman" w:hAnsi="Times New Roman" w:cs="Times New Roman"/>
          <w:sz w:val="28"/>
          <w:szCs w:val="28"/>
        </w:rPr>
        <w:t>правотворческой</w:t>
      </w:r>
      <w:proofErr w:type="gramEnd"/>
    </w:p>
    <w:p w:rsidR="00B0445E" w:rsidRPr="00B0445E" w:rsidRDefault="00B0445E" w:rsidP="00B0445E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>инициативе граждан</w:t>
      </w:r>
    </w:p>
    <w:p w:rsidR="00B0445E" w:rsidRPr="00B0445E" w:rsidRDefault="00B0445E" w:rsidP="00B0445E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 xml:space="preserve">в сельском поселении </w:t>
      </w:r>
      <w:r>
        <w:rPr>
          <w:rFonts w:ascii="Times New Roman" w:hAnsi="Times New Roman" w:cs="Times New Roman"/>
          <w:sz w:val="28"/>
          <w:szCs w:val="28"/>
        </w:rPr>
        <w:t>Селиярово</w:t>
      </w:r>
    </w:p>
    <w:p w:rsidR="00B0445E" w:rsidRPr="00B0445E" w:rsidRDefault="00B0445E" w:rsidP="00B0445E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B0445E" w:rsidRPr="00B0445E" w:rsidRDefault="00B0445E" w:rsidP="00B0445E">
      <w:pPr>
        <w:pStyle w:val="HEADERTEXT"/>
        <w:rPr>
          <w:rFonts w:ascii="Times New Roman" w:hAnsi="Times New Roman" w:cs="Times New Roman"/>
          <w:b/>
          <w:bCs/>
          <w:sz w:val="28"/>
          <w:szCs w:val="28"/>
        </w:rPr>
      </w:pPr>
    </w:p>
    <w:p w:rsidR="00B0445E" w:rsidRDefault="00B0445E" w:rsidP="00B0445E">
      <w:pPr>
        <w:pStyle w:val="HEADERTEXT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CD645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ПОДПИСНОЙ ЛИСТ </w:t>
      </w:r>
    </w:p>
    <w:p w:rsidR="00CD645A" w:rsidRPr="00CD645A" w:rsidRDefault="00CD645A" w:rsidP="00B0445E">
      <w:pPr>
        <w:pStyle w:val="HEADERTEXT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B0445E" w:rsidRPr="00B0445E" w:rsidRDefault="00B0445E" w:rsidP="00B0445E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 xml:space="preserve">Мы, нижеподписавшиеся, поддерживаем предложение инициативной группы граждан, выступающих с правотворческой инициативой о внесении в порядке правотворческой инициативы </w:t>
      </w:r>
    </w:p>
    <w:p w:rsidR="00B0445E" w:rsidRPr="00B0445E" w:rsidRDefault="00B0445E" w:rsidP="00CD645A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CD645A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B0445E" w:rsidRPr="00CD645A" w:rsidRDefault="00B0445E" w:rsidP="00B0445E">
      <w:pPr>
        <w:pStyle w:val="FORMATTEXT"/>
        <w:ind w:firstLine="568"/>
        <w:jc w:val="both"/>
        <w:rPr>
          <w:rFonts w:ascii="Times New Roman" w:hAnsi="Times New Roman" w:cs="Times New Roman"/>
        </w:rPr>
      </w:pPr>
      <w:r w:rsidRPr="00CD645A">
        <w:rPr>
          <w:rFonts w:ascii="Times New Roman" w:hAnsi="Times New Roman" w:cs="Times New Roman"/>
        </w:rPr>
        <w:t xml:space="preserve">(формулировка проекта, вносимого в порядке правотворческой инициативы)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825"/>
        <w:gridCol w:w="2355"/>
        <w:gridCol w:w="1590"/>
        <w:gridCol w:w="1590"/>
        <w:gridCol w:w="1590"/>
        <w:gridCol w:w="1590"/>
      </w:tblGrid>
      <w:tr w:rsidR="00B0445E" w:rsidRPr="00B0445E" w:rsidTr="007D7683"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45E" w:rsidRPr="00B0445E" w:rsidTr="007D7683"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  <w:r w:rsidRPr="00B0445E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B0445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0445E">
              <w:rPr>
                <w:rFonts w:ascii="Times New Roman" w:hAnsi="Times New Roman" w:cs="Times New Roman"/>
                <w:sz w:val="28"/>
                <w:szCs w:val="28"/>
              </w:rPr>
              <w:t xml:space="preserve">/п 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  <w:r w:rsidRPr="00B0445E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  <w:r w:rsidRPr="00B0445E">
              <w:rPr>
                <w:rFonts w:ascii="Times New Roman" w:hAnsi="Times New Roman" w:cs="Times New Roman"/>
                <w:sz w:val="28"/>
                <w:szCs w:val="28"/>
              </w:rPr>
              <w:t xml:space="preserve">День, месяц, год рождения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  <w:r w:rsidRPr="00B0445E">
              <w:rPr>
                <w:rFonts w:ascii="Times New Roman" w:hAnsi="Times New Roman" w:cs="Times New Roman"/>
                <w:sz w:val="28"/>
                <w:szCs w:val="28"/>
              </w:rPr>
              <w:t xml:space="preserve">Адрес места жительства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  <w:r w:rsidRPr="00B0445E">
              <w:rPr>
                <w:rFonts w:ascii="Times New Roman" w:hAnsi="Times New Roman" w:cs="Times New Roman"/>
                <w:sz w:val="28"/>
                <w:szCs w:val="28"/>
              </w:rPr>
              <w:t xml:space="preserve">Дата внесения подписи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  <w:r w:rsidRPr="00B0445E">
              <w:rPr>
                <w:rFonts w:ascii="Times New Roman" w:hAnsi="Times New Roman" w:cs="Times New Roman"/>
                <w:sz w:val="28"/>
                <w:szCs w:val="28"/>
              </w:rPr>
              <w:t xml:space="preserve">Подпись </w:t>
            </w:r>
          </w:p>
        </w:tc>
      </w:tr>
      <w:tr w:rsidR="00B0445E" w:rsidRPr="00B0445E" w:rsidTr="007D7683"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  <w:r w:rsidRPr="00B0445E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45E" w:rsidRPr="00B0445E" w:rsidTr="007D7683"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  <w:r w:rsidRPr="00B0445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45E" w:rsidRPr="00B0445E" w:rsidTr="007D7683"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  <w:r w:rsidRPr="00B0445E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45E" w:rsidRPr="00B0445E" w:rsidTr="007D7683"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  <w:r w:rsidRPr="00B0445E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45E" w:rsidRPr="00B0445E" w:rsidTr="007D7683"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  <w:r w:rsidRPr="00B0445E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45E" w:rsidRPr="00B0445E" w:rsidTr="007D7683"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  <w:r w:rsidRPr="00B0445E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45E" w:rsidRPr="00B0445E" w:rsidTr="007D7683"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  <w:r w:rsidRPr="00B0445E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45E" w:rsidRPr="00B0445E" w:rsidTr="007D7683"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  <w:r w:rsidRPr="00B0445E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45E" w:rsidRPr="00B0445E" w:rsidTr="007D7683"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  <w:r w:rsidRPr="00B0445E"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45E" w:rsidRPr="00B0445E" w:rsidTr="007D7683"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  <w:r w:rsidRPr="00B0445E"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0445E" w:rsidRPr="00B0445E" w:rsidRDefault="00B0445E" w:rsidP="007D7683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445E" w:rsidRPr="00B0445E" w:rsidRDefault="00B0445E" w:rsidP="00B044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445E" w:rsidRPr="00B0445E" w:rsidRDefault="00B0445E" w:rsidP="00B0445E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CD645A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B0445E" w:rsidRPr="00CD645A" w:rsidRDefault="00CD645A" w:rsidP="00CD645A">
      <w:pPr>
        <w:pStyle w:val="FORMAT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0445E" w:rsidRPr="00CD645A">
        <w:rPr>
          <w:rFonts w:ascii="Times New Roman" w:hAnsi="Times New Roman" w:cs="Times New Roman"/>
        </w:rPr>
        <w:t xml:space="preserve">(фамилия, имя, отчество, место жительства лица, собравшего подписи) </w:t>
      </w:r>
    </w:p>
    <w:p w:rsidR="00B0445E" w:rsidRPr="00B0445E" w:rsidRDefault="00B0445E" w:rsidP="00B0445E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0445E">
        <w:rPr>
          <w:rFonts w:ascii="Times New Roman" w:hAnsi="Times New Roman" w:cs="Times New Roman"/>
          <w:sz w:val="28"/>
          <w:szCs w:val="28"/>
        </w:rPr>
        <w:t>______________</w:t>
      </w:r>
    </w:p>
    <w:p w:rsidR="00B0445E" w:rsidRPr="00CD645A" w:rsidRDefault="00CD645A" w:rsidP="00CD645A">
      <w:pPr>
        <w:pStyle w:val="FORMAT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0445E" w:rsidRPr="00CD645A">
        <w:rPr>
          <w:rFonts w:ascii="Times New Roman" w:hAnsi="Times New Roman" w:cs="Times New Roman"/>
        </w:rPr>
        <w:t>(подпись и дата)</w:t>
      </w:r>
    </w:p>
    <w:p w:rsidR="00B0445E" w:rsidRDefault="00B0445E" w:rsidP="00B0445E">
      <w:pPr>
        <w:pStyle w:val="FORMATTEXT"/>
        <w:ind w:firstLine="568"/>
        <w:jc w:val="both"/>
      </w:pPr>
    </w:p>
    <w:p w:rsidR="003138EE" w:rsidRPr="003138EE" w:rsidRDefault="003138EE" w:rsidP="003138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138EE" w:rsidRPr="003138EE" w:rsidSect="008F1B3B">
      <w:headerReference w:type="default" r:id="rId7"/>
      <w:pgSz w:w="11906" w:h="16838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626" w:rsidRDefault="00DC5626" w:rsidP="009E2C47">
      <w:pPr>
        <w:spacing w:after="0" w:line="240" w:lineRule="auto"/>
      </w:pPr>
      <w:r>
        <w:separator/>
      </w:r>
    </w:p>
  </w:endnote>
  <w:endnote w:type="continuationSeparator" w:id="0">
    <w:p w:rsidR="00DC5626" w:rsidRDefault="00DC5626" w:rsidP="009E2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626" w:rsidRDefault="00DC5626" w:rsidP="009E2C47">
      <w:pPr>
        <w:spacing w:after="0" w:line="240" w:lineRule="auto"/>
      </w:pPr>
      <w:r>
        <w:separator/>
      </w:r>
    </w:p>
  </w:footnote>
  <w:footnote w:type="continuationSeparator" w:id="0">
    <w:p w:rsidR="00DC5626" w:rsidRDefault="00DC5626" w:rsidP="009E2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709197"/>
      <w:docPartObj>
        <w:docPartGallery w:val="Page Numbers (Top of Page)"/>
        <w:docPartUnique/>
      </w:docPartObj>
    </w:sdtPr>
    <w:sdtEndPr/>
    <w:sdtContent>
      <w:p w:rsidR="009E2C47" w:rsidRDefault="008065E2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1B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E2C47" w:rsidRDefault="009E2C47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BE3"/>
    <w:rsid w:val="00054C12"/>
    <w:rsid w:val="000C7F92"/>
    <w:rsid w:val="00150A3F"/>
    <w:rsid w:val="00160DF3"/>
    <w:rsid w:val="00176E52"/>
    <w:rsid w:val="001917D0"/>
    <w:rsid w:val="00196182"/>
    <w:rsid w:val="001A0001"/>
    <w:rsid w:val="001A0F61"/>
    <w:rsid w:val="002011A1"/>
    <w:rsid w:val="0023326A"/>
    <w:rsid w:val="00257ADD"/>
    <w:rsid w:val="00276039"/>
    <w:rsid w:val="00304779"/>
    <w:rsid w:val="00306308"/>
    <w:rsid w:val="003138EE"/>
    <w:rsid w:val="00326B01"/>
    <w:rsid w:val="00415D3A"/>
    <w:rsid w:val="00417316"/>
    <w:rsid w:val="004239F7"/>
    <w:rsid w:val="00572379"/>
    <w:rsid w:val="005D3210"/>
    <w:rsid w:val="00763DF1"/>
    <w:rsid w:val="007A0FD4"/>
    <w:rsid w:val="007B4093"/>
    <w:rsid w:val="007B6817"/>
    <w:rsid w:val="007E62E8"/>
    <w:rsid w:val="008065E2"/>
    <w:rsid w:val="00830FCF"/>
    <w:rsid w:val="008D75EA"/>
    <w:rsid w:val="008F1B3B"/>
    <w:rsid w:val="00980AFD"/>
    <w:rsid w:val="009E2C47"/>
    <w:rsid w:val="00A36EB0"/>
    <w:rsid w:val="00A84537"/>
    <w:rsid w:val="00AC5DF3"/>
    <w:rsid w:val="00B0445E"/>
    <w:rsid w:val="00B82A81"/>
    <w:rsid w:val="00B861D7"/>
    <w:rsid w:val="00BA1BE3"/>
    <w:rsid w:val="00BC15D2"/>
    <w:rsid w:val="00BF1A84"/>
    <w:rsid w:val="00CD645A"/>
    <w:rsid w:val="00CE3D11"/>
    <w:rsid w:val="00CF15B7"/>
    <w:rsid w:val="00DA2940"/>
    <w:rsid w:val="00DA6E10"/>
    <w:rsid w:val="00DB1BDD"/>
    <w:rsid w:val="00DC5626"/>
    <w:rsid w:val="00E1341A"/>
    <w:rsid w:val="00E22C00"/>
    <w:rsid w:val="00E31736"/>
    <w:rsid w:val="00EF1C9B"/>
    <w:rsid w:val="00EF353B"/>
    <w:rsid w:val="00EF61B1"/>
    <w:rsid w:val="00F1686A"/>
    <w:rsid w:val="00F666D6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731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A1BE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BA1B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BA1B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link w:val="a5"/>
    <w:uiPriority w:val="1"/>
    <w:qFormat/>
    <w:rsid w:val="00BA1B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BA1BE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FF701F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41731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4173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763DF1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E2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2C47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9E2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E2C47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9E2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E2C47"/>
    <w:rPr>
      <w:rFonts w:eastAsiaTheme="minorEastAsia"/>
      <w:lang w:eastAsia="ru-RU"/>
    </w:rPr>
  </w:style>
  <w:style w:type="paragraph" w:customStyle="1" w:styleId="FORMATTEXT">
    <w:name w:val=".FORMATTEXT"/>
    <w:uiPriority w:val="99"/>
    <w:rsid w:val="00B0445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rsid w:val="00B0445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731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A1BE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BA1B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BA1B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link w:val="a5"/>
    <w:uiPriority w:val="1"/>
    <w:qFormat/>
    <w:rsid w:val="00BA1B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BA1BE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FF701F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41731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4173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763DF1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E2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2C47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9E2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E2C47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9E2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E2C47"/>
    <w:rPr>
      <w:rFonts w:eastAsiaTheme="minorEastAsia"/>
      <w:lang w:eastAsia="ru-RU"/>
    </w:rPr>
  </w:style>
  <w:style w:type="paragraph" w:customStyle="1" w:styleId="FORMATTEXT">
    <w:name w:val=".FORMATTEXT"/>
    <w:uiPriority w:val="99"/>
    <w:rsid w:val="00B0445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rsid w:val="00B0445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1975</Words>
  <Characters>11259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BurovAA</dc:creator>
  <cp:lastModifiedBy>Зина</cp:lastModifiedBy>
  <cp:revision>4</cp:revision>
  <cp:lastPrinted>2019-12-20T04:23:00Z</cp:lastPrinted>
  <dcterms:created xsi:type="dcterms:W3CDTF">2019-12-20T04:22:00Z</dcterms:created>
  <dcterms:modified xsi:type="dcterms:W3CDTF">2019-12-20T04:26:00Z</dcterms:modified>
</cp:coreProperties>
</file>